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5425" w:rsidRDefault="004D5425" w:rsidP="004D5425">
      <w:pPr>
        <w:pStyle w:val="a4"/>
        <w:spacing w:after="0"/>
        <w:rPr>
          <w:rFonts w:ascii="Times New Roman" w:hAnsi="Times New Roman"/>
          <w:sz w:val="28"/>
          <w:szCs w:val="28"/>
          <w:u w:val="single"/>
          <w:lang w:val="kk-KZ"/>
        </w:rPr>
      </w:pPr>
    </w:p>
    <w:p w:rsidR="004D5425" w:rsidRDefault="004D5425" w:rsidP="004D5425">
      <w:pPr>
        <w:pStyle w:val="a4"/>
        <w:spacing w:after="0"/>
        <w:jc w:val="center"/>
        <w:rPr>
          <w:rFonts w:ascii="Times New Roman" w:hAnsi="Times New Roman"/>
          <w:sz w:val="28"/>
          <w:szCs w:val="28"/>
          <w:lang w:val="kk-KZ"/>
        </w:rPr>
      </w:pPr>
      <w:r>
        <w:rPr>
          <w:rFonts w:ascii="Times New Roman" w:hAnsi="Times New Roman"/>
          <w:sz w:val="28"/>
          <w:szCs w:val="28"/>
          <w:lang w:val="kk-KZ"/>
        </w:rPr>
        <w:t xml:space="preserve">5 </w:t>
      </w:r>
      <w:r w:rsidRPr="004D5425">
        <w:rPr>
          <w:rFonts w:ascii="Times New Roman" w:hAnsi="Times New Roman"/>
          <w:sz w:val="28"/>
          <w:szCs w:val="28"/>
          <w:lang w:val="kk-KZ"/>
        </w:rPr>
        <w:t>ЕЛДI МЕКЕНДЕР ЖЕРI ҰҒЫМЫ МЕН ОНЫҢ ҚҰРАМЫ</w:t>
      </w:r>
      <w:r>
        <w:rPr>
          <w:rFonts w:ascii="Times New Roman" w:hAnsi="Times New Roman"/>
          <w:sz w:val="28"/>
          <w:szCs w:val="28"/>
          <w:lang w:val="kk-KZ"/>
        </w:rPr>
        <w:t xml:space="preserve">. </w:t>
      </w:r>
    </w:p>
    <w:p w:rsidR="004D5425" w:rsidRPr="004D5425" w:rsidRDefault="004D5425" w:rsidP="004D5425">
      <w:pPr>
        <w:pStyle w:val="a4"/>
        <w:spacing w:after="0"/>
        <w:jc w:val="center"/>
        <w:rPr>
          <w:rFonts w:ascii="Times New Roman" w:hAnsi="Times New Roman"/>
          <w:sz w:val="28"/>
          <w:szCs w:val="28"/>
          <w:lang w:val="kk-KZ"/>
        </w:rPr>
      </w:pPr>
    </w:p>
    <w:p w:rsidR="004D5425" w:rsidRPr="00361977" w:rsidRDefault="004D5425" w:rsidP="004D5425">
      <w:pPr>
        <w:pStyle w:val="a4"/>
        <w:spacing w:after="0"/>
        <w:ind w:firstLine="720"/>
        <w:jc w:val="both"/>
        <w:rPr>
          <w:rFonts w:ascii="Times New Roman" w:hAnsi="Times New Roman"/>
          <w:sz w:val="28"/>
          <w:szCs w:val="28"/>
          <w:lang w:val="kk-KZ"/>
        </w:rPr>
      </w:pPr>
      <w:r w:rsidRPr="00361977">
        <w:rPr>
          <w:rFonts w:ascii="Times New Roman" w:hAnsi="Times New Roman"/>
          <w:sz w:val="28"/>
          <w:szCs w:val="28"/>
          <w:lang w:val="kk-KZ"/>
        </w:rPr>
        <w:t xml:space="preserve">1. Қалаларды, кенттердi, ауылдарды, селолар мен басқа да қоныстарды дамыту үшiн берiлген жер учаскелерi елдi </w:t>
      </w:r>
      <w:bookmarkStart w:id="0" w:name="_GoBack"/>
      <w:bookmarkEnd w:id="0"/>
      <w:r w:rsidRPr="00361977">
        <w:rPr>
          <w:rFonts w:ascii="Times New Roman" w:hAnsi="Times New Roman"/>
          <w:sz w:val="28"/>
          <w:szCs w:val="28"/>
          <w:lang w:val="kk-KZ"/>
        </w:rPr>
        <w:t xml:space="preserve">мекендер жерiнiң санатына жатады. </w:t>
      </w:r>
    </w:p>
    <w:p w:rsidR="004D5425" w:rsidRPr="00361977" w:rsidRDefault="004D5425" w:rsidP="004D5425">
      <w:pPr>
        <w:pStyle w:val="a4"/>
        <w:spacing w:after="0"/>
        <w:ind w:firstLine="720"/>
        <w:jc w:val="both"/>
        <w:rPr>
          <w:rFonts w:ascii="Times New Roman" w:hAnsi="Times New Roman"/>
          <w:sz w:val="28"/>
          <w:szCs w:val="28"/>
          <w:lang w:val="kk-KZ"/>
        </w:rPr>
      </w:pPr>
      <w:bookmarkStart w:id="1" w:name="SUB1070200"/>
      <w:bookmarkEnd w:id="1"/>
      <w:r w:rsidRPr="00361977">
        <w:rPr>
          <w:rFonts w:ascii="Times New Roman" w:hAnsi="Times New Roman"/>
          <w:sz w:val="28"/>
          <w:szCs w:val="28"/>
          <w:lang w:val="kk-KZ"/>
        </w:rPr>
        <w:t xml:space="preserve">2. Елдi мекендердiң жерi өзге әкiмшiлiк-аумақтық құрылымдардың жерiнен қаланың шегi, кенттiң шегi, ауылдық (селолық) елдi мекеннiң шегi арқылы шектеледi. </w:t>
      </w:r>
    </w:p>
    <w:p w:rsidR="004D5425" w:rsidRPr="00361977" w:rsidRDefault="004D5425" w:rsidP="004D5425">
      <w:pPr>
        <w:pStyle w:val="a4"/>
        <w:spacing w:after="0"/>
        <w:ind w:firstLine="720"/>
        <w:jc w:val="both"/>
        <w:rPr>
          <w:rFonts w:ascii="Times New Roman" w:hAnsi="Times New Roman"/>
          <w:sz w:val="28"/>
          <w:szCs w:val="28"/>
          <w:lang w:val="kk-KZ"/>
        </w:rPr>
      </w:pPr>
      <w:bookmarkStart w:id="2" w:name="SUB1070300"/>
      <w:bookmarkEnd w:id="2"/>
      <w:r w:rsidRPr="00361977">
        <w:rPr>
          <w:rFonts w:ascii="Times New Roman" w:hAnsi="Times New Roman"/>
          <w:sz w:val="28"/>
          <w:szCs w:val="28"/>
          <w:lang w:val="kk-KZ"/>
        </w:rPr>
        <w:t xml:space="preserve">3. Елдi мекендер жерiнiң құрамына: </w:t>
      </w:r>
    </w:p>
    <w:p w:rsidR="004D5425" w:rsidRPr="00361977" w:rsidRDefault="004D5425" w:rsidP="004D5425">
      <w:pPr>
        <w:pStyle w:val="a4"/>
        <w:spacing w:after="0"/>
        <w:ind w:firstLine="400"/>
        <w:jc w:val="both"/>
        <w:rPr>
          <w:rFonts w:ascii="Times New Roman" w:hAnsi="Times New Roman"/>
          <w:sz w:val="28"/>
          <w:szCs w:val="28"/>
          <w:lang w:val="kk-KZ"/>
        </w:rPr>
      </w:pPr>
      <w:r w:rsidRPr="00361977">
        <w:rPr>
          <w:rFonts w:ascii="Times New Roman" w:hAnsi="Times New Roman"/>
          <w:sz w:val="28"/>
          <w:szCs w:val="28"/>
          <w:lang w:val="kk-KZ"/>
        </w:rPr>
        <w:t xml:space="preserve">1) құрылыстар алып жатқан әрi көп пәтерлi және көп қабатты тұрғын үйлер, үй iргесiндегi жер учаскелерi бар жеке тұрғын үйлер салуға арналған тұрғын жай салатын жер; </w:t>
      </w:r>
    </w:p>
    <w:p w:rsidR="004D5425" w:rsidRPr="00361977" w:rsidRDefault="004D5425" w:rsidP="004D5425">
      <w:pPr>
        <w:pStyle w:val="a4"/>
        <w:spacing w:after="0"/>
        <w:ind w:firstLine="720"/>
        <w:jc w:val="both"/>
        <w:rPr>
          <w:rFonts w:ascii="Times New Roman" w:hAnsi="Times New Roman"/>
          <w:sz w:val="28"/>
          <w:szCs w:val="28"/>
          <w:lang w:val="kk-KZ"/>
        </w:rPr>
      </w:pPr>
      <w:r w:rsidRPr="00361977">
        <w:rPr>
          <w:rFonts w:ascii="Times New Roman" w:hAnsi="Times New Roman"/>
          <w:sz w:val="28"/>
          <w:szCs w:val="28"/>
          <w:lang w:val="kk-KZ"/>
        </w:rPr>
        <w:t xml:space="preserve">2) денсаулық сақтау, мәдениет, сауда, қоғамдық тамақтандыру, тұрмыстық қызмет көрсету, коммерциялық қызмет объектiлерi, сондай-ақ мектепке дейінгі ұйымдар, орта, техникалық және кәсіптік, орта білімнен кейінгі ұйымдар және жоғары бiлiм беру мекемелерi, әкiмшiлiк, ғылыми-зерттеу мекемелерi, ғибадат үйлерi мен өзге де iскерлiк үйлерi, құрылыстар мен ғимараттар салынған және соларды орналастыруға арналған қоғамдық iскерлiк құрылыс салатын жер; </w:t>
      </w:r>
    </w:p>
    <w:p w:rsidR="004D5425" w:rsidRPr="00361977" w:rsidRDefault="004D5425" w:rsidP="004D5425">
      <w:pPr>
        <w:pStyle w:val="a4"/>
        <w:spacing w:after="0"/>
        <w:ind w:firstLine="720"/>
        <w:jc w:val="both"/>
        <w:rPr>
          <w:rFonts w:ascii="Times New Roman" w:hAnsi="Times New Roman"/>
          <w:sz w:val="28"/>
          <w:szCs w:val="28"/>
          <w:lang w:val="kk-KZ"/>
        </w:rPr>
      </w:pPr>
      <w:r w:rsidRPr="00361977">
        <w:rPr>
          <w:rFonts w:ascii="Times New Roman" w:hAnsi="Times New Roman"/>
          <w:sz w:val="28"/>
          <w:szCs w:val="28"/>
          <w:lang w:val="kk-KZ"/>
        </w:rPr>
        <w:t xml:space="preserve">3) өнеркәсiп, коммуналдық және олардың жұмыс iстеуiн қамтамасыз ететiн қойма объектiлерi, инженерлiк және көлiк инфрақұрылымы объектiлерi салынған және соларды орналастыруға арналған, сондай-ақ осы объектiлердiң санитарлық-қорғау аймақтарын белгiлеуге арналған өндiрiстiк құрылыс салатын жер; </w:t>
      </w:r>
    </w:p>
    <w:p w:rsidR="004D5425" w:rsidRPr="00361977" w:rsidRDefault="004D5425" w:rsidP="004D5425">
      <w:pPr>
        <w:pStyle w:val="a4"/>
        <w:spacing w:after="0"/>
        <w:ind w:firstLine="720"/>
        <w:jc w:val="both"/>
        <w:rPr>
          <w:rFonts w:ascii="Times New Roman" w:hAnsi="Times New Roman"/>
          <w:sz w:val="28"/>
          <w:szCs w:val="28"/>
          <w:lang w:val="kk-KZ"/>
        </w:rPr>
      </w:pPr>
      <w:r w:rsidRPr="00361977">
        <w:rPr>
          <w:rFonts w:ascii="Times New Roman" w:hAnsi="Times New Roman"/>
          <w:sz w:val="28"/>
          <w:szCs w:val="28"/>
          <w:lang w:val="kk-KZ"/>
        </w:rPr>
        <w:t xml:space="preserve">4) темiр жол, автомобиль, өзен, теңiз, әуе және құбыр тасымалы жолдары, инженерлiк инфрақұрылым мен байланыс магистральдары өтетiн және соларды салуға арналған көлiк, байланыс, инженерлiк коммуникациялар жерi; </w:t>
      </w:r>
    </w:p>
    <w:p w:rsidR="004D5425" w:rsidRPr="00361977" w:rsidRDefault="004D5425" w:rsidP="004D5425">
      <w:pPr>
        <w:pStyle w:val="a4"/>
        <w:spacing w:after="0"/>
        <w:ind w:firstLine="720"/>
        <w:jc w:val="both"/>
        <w:rPr>
          <w:rFonts w:ascii="Times New Roman" w:hAnsi="Times New Roman"/>
          <w:sz w:val="28"/>
          <w:szCs w:val="28"/>
          <w:lang w:val="kk-KZ"/>
        </w:rPr>
      </w:pPr>
      <w:r w:rsidRPr="00361977">
        <w:rPr>
          <w:rFonts w:ascii="Times New Roman" w:hAnsi="Times New Roman"/>
          <w:sz w:val="28"/>
          <w:szCs w:val="28"/>
          <w:lang w:val="kk-KZ"/>
        </w:rPr>
        <w:t xml:space="preserve">5) ерекше қорғалатын табиғи аумақтар, сауықтыру, рекреациялық және тарихи-мәдени мақсаттағы жер; </w:t>
      </w:r>
    </w:p>
    <w:p w:rsidR="004D5425" w:rsidRPr="00361977" w:rsidRDefault="004D5425" w:rsidP="004D5425">
      <w:pPr>
        <w:pStyle w:val="a4"/>
        <w:spacing w:after="0"/>
        <w:ind w:firstLine="720"/>
        <w:jc w:val="both"/>
        <w:rPr>
          <w:rFonts w:ascii="Times New Roman" w:hAnsi="Times New Roman"/>
          <w:sz w:val="28"/>
          <w:szCs w:val="28"/>
          <w:lang w:val="kk-KZ"/>
        </w:rPr>
      </w:pPr>
      <w:r w:rsidRPr="00361977">
        <w:rPr>
          <w:rFonts w:ascii="Times New Roman" w:hAnsi="Times New Roman"/>
          <w:sz w:val="28"/>
          <w:szCs w:val="28"/>
          <w:lang w:val="kk-KZ"/>
        </w:rPr>
        <w:t xml:space="preserve">6) өзендер, табиғи және жасанды су айдындары мен акваториялар, су қорғау аймақтары, гидротехникалық және басқа да су шаруашылығы құрылыстары орналасқан су айдындары мен акваториялар жерi; </w:t>
      </w:r>
    </w:p>
    <w:p w:rsidR="004D5425" w:rsidRPr="00361977" w:rsidRDefault="004D5425" w:rsidP="004D5425">
      <w:pPr>
        <w:pStyle w:val="a4"/>
        <w:spacing w:after="0"/>
        <w:ind w:firstLine="400"/>
        <w:jc w:val="both"/>
        <w:rPr>
          <w:rFonts w:ascii="Times New Roman" w:hAnsi="Times New Roman"/>
          <w:sz w:val="28"/>
          <w:szCs w:val="28"/>
          <w:lang w:val="kk-KZ"/>
        </w:rPr>
      </w:pPr>
      <w:r w:rsidRPr="00361977">
        <w:rPr>
          <w:rFonts w:ascii="Times New Roman" w:hAnsi="Times New Roman"/>
          <w:sz w:val="28"/>
          <w:szCs w:val="28"/>
          <w:lang w:val="kk-KZ"/>
        </w:rPr>
        <w:t xml:space="preserve">     7) ауыл шаруашылығына пайдаланылатын жер; </w:t>
      </w:r>
    </w:p>
    <w:p w:rsidR="004D5425" w:rsidRPr="00361977" w:rsidRDefault="004D5425" w:rsidP="004D5425">
      <w:pPr>
        <w:pStyle w:val="a4"/>
        <w:spacing w:after="0"/>
        <w:ind w:firstLine="720"/>
        <w:jc w:val="both"/>
        <w:rPr>
          <w:rFonts w:ascii="Times New Roman" w:hAnsi="Times New Roman"/>
          <w:sz w:val="28"/>
          <w:szCs w:val="28"/>
          <w:lang w:val="kk-KZ"/>
        </w:rPr>
      </w:pPr>
      <w:r w:rsidRPr="00361977">
        <w:rPr>
          <w:rFonts w:ascii="Times New Roman" w:hAnsi="Times New Roman"/>
          <w:sz w:val="28"/>
          <w:szCs w:val="28"/>
          <w:lang w:val="kk-KZ"/>
        </w:rPr>
        <w:t xml:space="preserve">8) алаңдар, көшелер, тротуарлар, өтпе жолдар, жолдар, жағалаулар, парктер, гүлзарлар, қаладағы ормандар, бульварлар, су айдындары, жағажайлар, зираттар және халықтың қажеттерiн қанағаттандыруға арналған өзге де объектiлер (су құбырлары, жылыту құбырлары, тазарту құрылыстары және жалпы жұрт пайдаланатын басқа да инженерлiк жүйелер) орналасқан және соларды орналастыруға арналған ортақ пайдаланудағы жер; </w:t>
      </w:r>
    </w:p>
    <w:p w:rsidR="004D5425" w:rsidRPr="00361977" w:rsidRDefault="004D5425" w:rsidP="004D5425">
      <w:pPr>
        <w:pStyle w:val="a4"/>
        <w:spacing w:after="0"/>
        <w:ind w:firstLine="720"/>
        <w:jc w:val="both"/>
        <w:rPr>
          <w:rFonts w:ascii="Times New Roman" w:hAnsi="Times New Roman"/>
          <w:sz w:val="28"/>
          <w:szCs w:val="28"/>
          <w:lang w:val="kk-KZ"/>
        </w:rPr>
      </w:pPr>
      <w:r w:rsidRPr="00361977">
        <w:rPr>
          <w:rFonts w:ascii="Times New Roman" w:hAnsi="Times New Roman"/>
          <w:sz w:val="28"/>
          <w:szCs w:val="28"/>
          <w:lang w:val="kk-KZ"/>
        </w:rPr>
        <w:t xml:space="preserve">9) қала құрылысы қызметiне тартылмаған, елдi мекендi аумақтық тұрғыдан дамытуға және өзiндiк қосалқы шаруашылықты  дамытуға арналған резервтегi және өзге де жер; </w:t>
      </w:r>
    </w:p>
    <w:p w:rsidR="004D5425" w:rsidRPr="00361977" w:rsidRDefault="004D5425" w:rsidP="004D5425">
      <w:pPr>
        <w:pStyle w:val="a4"/>
        <w:spacing w:after="0"/>
        <w:ind w:firstLine="720"/>
        <w:jc w:val="both"/>
        <w:rPr>
          <w:rFonts w:ascii="Times New Roman" w:hAnsi="Times New Roman"/>
          <w:sz w:val="28"/>
          <w:szCs w:val="28"/>
          <w:lang w:val="kk-KZ"/>
        </w:rPr>
      </w:pPr>
      <w:r w:rsidRPr="00361977">
        <w:rPr>
          <w:rFonts w:ascii="Times New Roman" w:hAnsi="Times New Roman"/>
          <w:sz w:val="28"/>
          <w:szCs w:val="28"/>
          <w:lang w:val="kk-KZ"/>
        </w:rPr>
        <w:t xml:space="preserve">10) крематорийлердi, мал қорымы, тұрмыстық қалдықтар тастау </w:t>
      </w:r>
      <w:r w:rsidRPr="00361977">
        <w:rPr>
          <w:rFonts w:ascii="Times New Roman" w:hAnsi="Times New Roman"/>
          <w:sz w:val="28"/>
          <w:szCs w:val="28"/>
          <w:lang w:val="kk-KZ"/>
        </w:rPr>
        <w:lastRenderedPageBreak/>
        <w:t xml:space="preserve">орындарын және арнаулы нормативтер мен ережелер белгiленбейiнше пайдалануға болмайтын өзге де объектiлердi орналастыру үшiн бөлiнетiн арнайы мақсаттағы жер; </w:t>
      </w:r>
    </w:p>
    <w:p w:rsidR="004D5425" w:rsidRPr="00361977" w:rsidRDefault="004D5425" w:rsidP="004D5425">
      <w:pPr>
        <w:pStyle w:val="a4"/>
        <w:spacing w:after="0"/>
        <w:ind w:firstLine="720"/>
        <w:jc w:val="both"/>
        <w:rPr>
          <w:rFonts w:ascii="Times New Roman" w:hAnsi="Times New Roman"/>
          <w:sz w:val="28"/>
          <w:szCs w:val="28"/>
          <w:lang w:val="kk-KZ"/>
        </w:rPr>
      </w:pPr>
      <w:r w:rsidRPr="00361977">
        <w:rPr>
          <w:rFonts w:ascii="Times New Roman" w:hAnsi="Times New Roman"/>
          <w:sz w:val="28"/>
          <w:szCs w:val="28"/>
          <w:lang w:val="kk-KZ"/>
        </w:rPr>
        <w:t xml:space="preserve">11) қорғаныс қажеттерi үшiн берiлген және өзге де пайдалану режимiндегi жер кiруi мүмкiн. </w:t>
      </w:r>
    </w:p>
    <w:p w:rsidR="004D5425" w:rsidRPr="00361977" w:rsidRDefault="004D5425" w:rsidP="004D5425">
      <w:pPr>
        <w:pStyle w:val="a4"/>
        <w:spacing w:after="0"/>
        <w:ind w:firstLine="720"/>
        <w:jc w:val="both"/>
        <w:rPr>
          <w:rFonts w:ascii="Times New Roman" w:hAnsi="Times New Roman"/>
          <w:sz w:val="28"/>
          <w:szCs w:val="28"/>
          <w:lang w:val="kk-KZ"/>
        </w:rPr>
      </w:pPr>
      <w:bookmarkStart w:id="3" w:name="SUB1070400"/>
      <w:bookmarkEnd w:id="3"/>
      <w:r w:rsidRPr="00361977">
        <w:rPr>
          <w:rFonts w:ascii="Times New Roman" w:hAnsi="Times New Roman"/>
          <w:sz w:val="28"/>
          <w:szCs w:val="28"/>
          <w:lang w:val="kk-KZ"/>
        </w:rPr>
        <w:t>4. Жер учаскелерiн елдi мекендер жерiндегi ортақ пайдаланудағы жерлерге жатқызуды, сондай-ақ олардың нысаналы мақсатының өзгеруiне байланысты ортақ пайдаланудағы жердiң құрамынан шығаруды өз құзыретiне сәйкес жергiлiктi атқарушы органдар жүзеге асырады.</w:t>
      </w:r>
    </w:p>
    <w:p w:rsidR="004D5425" w:rsidRPr="00361977" w:rsidRDefault="004D5425" w:rsidP="004D5425">
      <w:pPr>
        <w:pStyle w:val="a4"/>
        <w:spacing w:after="0"/>
        <w:jc w:val="both"/>
        <w:rPr>
          <w:rFonts w:ascii="Times New Roman" w:hAnsi="Times New Roman"/>
          <w:sz w:val="28"/>
          <w:szCs w:val="28"/>
          <w:u w:val="single"/>
          <w:lang w:val="kk-KZ"/>
        </w:rPr>
      </w:pPr>
      <w:r w:rsidRPr="00361977">
        <w:rPr>
          <w:rFonts w:ascii="Times New Roman" w:hAnsi="Times New Roman"/>
          <w:sz w:val="28"/>
          <w:szCs w:val="28"/>
          <w:u w:val="single"/>
          <w:lang w:val="kk-KZ"/>
        </w:rPr>
        <w:t xml:space="preserve">111-бап. Өнеркәсiп, көлiк, байланыс жерi және ауыл шаруашылығынан өзге мақсатқа арналған жер ұғымы және оның құрамы </w:t>
      </w:r>
    </w:p>
    <w:p w:rsidR="004D5425" w:rsidRPr="00361977" w:rsidRDefault="004D5425" w:rsidP="004D5425">
      <w:pPr>
        <w:pStyle w:val="a4"/>
        <w:spacing w:after="0"/>
        <w:ind w:firstLine="709"/>
        <w:jc w:val="both"/>
        <w:rPr>
          <w:rFonts w:ascii="Times New Roman" w:hAnsi="Times New Roman"/>
          <w:sz w:val="28"/>
          <w:szCs w:val="28"/>
          <w:lang w:val="kk-KZ"/>
        </w:rPr>
      </w:pPr>
      <w:r w:rsidRPr="00361977">
        <w:rPr>
          <w:rFonts w:ascii="Times New Roman" w:hAnsi="Times New Roman"/>
          <w:sz w:val="28"/>
          <w:szCs w:val="28"/>
          <w:lang w:val="kk-KZ"/>
        </w:rPr>
        <w:t xml:space="preserve">1. Осы Кодекстe және Қазақстан Республикасының өзге де заң актiлерiнде белгiленген тәртiппен тиiстi нысаналы мақсат үшiн азаматтар мен заңды тұлғаларға берiлген жер өнеркәсiп, көлiк, байланыс жерi және ауыл шаруашылығынан өзге мақсатқа арналған жер деп танылады. </w:t>
      </w:r>
    </w:p>
    <w:p w:rsidR="004D5425" w:rsidRPr="00361977" w:rsidRDefault="004D5425" w:rsidP="004D5425">
      <w:pPr>
        <w:pStyle w:val="a4"/>
        <w:spacing w:after="0"/>
        <w:ind w:firstLine="709"/>
        <w:jc w:val="both"/>
        <w:rPr>
          <w:rFonts w:ascii="Times New Roman" w:hAnsi="Times New Roman"/>
          <w:sz w:val="28"/>
          <w:szCs w:val="28"/>
          <w:lang w:val="kk-KZ"/>
        </w:rPr>
      </w:pPr>
      <w:bookmarkStart w:id="4" w:name="SUB1110200"/>
      <w:bookmarkEnd w:id="4"/>
      <w:r w:rsidRPr="00361977">
        <w:rPr>
          <w:rFonts w:ascii="Times New Roman" w:hAnsi="Times New Roman"/>
          <w:sz w:val="28"/>
          <w:szCs w:val="28"/>
          <w:lang w:val="kk-KZ"/>
        </w:rPr>
        <w:t>2. Өнеркәсiп, көлiк, байланыс жерiн және ауыл шаруашылығынан өзге мақсатқа арналған жердi пайдалану ерекшелiктерi Қазақстан Республикасының арнайы заңдарымен белгiленедi.</w:t>
      </w:r>
    </w:p>
    <w:p w:rsidR="004D5425" w:rsidRPr="00361977" w:rsidRDefault="004D5425" w:rsidP="004D5425">
      <w:pPr>
        <w:pStyle w:val="a4"/>
        <w:spacing w:after="0"/>
        <w:jc w:val="both"/>
        <w:rPr>
          <w:rFonts w:ascii="Times New Roman" w:hAnsi="Times New Roman"/>
          <w:sz w:val="28"/>
          <w:szCs w:val="28"/>
          <w:u w:val="single"/>
          <w:lang w:val="kk-KZ"/>
        </w:rPr>
      </w:pPr>
      <w:bookmarkStart w:id="5" w:name="SUB1120000"/>
      <w:bookmarkEnd w:id="5"/>
      <w:r w:rsidRPr="00361977">
        <w:rPr>
          <w:rFonts w:ascii="Times New Roman" w:hAnsi="Times New Roman"/>
          <w:sz w:val="28"/>
          <w:szCs w:val="28"/>
          <w:u w:val="single"/>
          <w:lang w:val="kk-KZ"/>
        </w:rPr>
        <w:t xml:space="preserve">112-бап. Өнеркәсiп жерi </w:t>
      </w:r>
    </w:p>
    <w:p w:rsidR="004D5425" w:rsidRPr="00361977" w:rsidRDefault="004D5425" w:rsidP="004D5425">
      <w:pPr>
        <w:pStyle w:val="a4"/>
        <w:spacing w:after="0"/>
        <w:ind w:firstLine="709"/>
        <w:jc w:val="both"/>
        <w:rPr>
          <w:rFonts w:ascii="Times New Roman" w:hAnsi="Times New Roman"/>
          <w:sz w:val="28"/>
          <w:szCs w:val="28"/>
          <w:lang w:val="kk-KZ"/>
        </w:rPr>
      </w:pPr>
      <w:r w:rsidRPr="00361977">
        <w:rPr>
          <w:rFonts w:ascii="Times New Roman" w:hAnsi="Times New Roman"/>
          <w:sz w:val="28"/>
          <w:szCs w:val="28"/>
          <w:lang w:val="kk-KZ"/>
        </w:rPr>
        <w:t xml:space="preserve">1. Өнеркәсiп жерiне өнеркәсiп объектiлерiн орналастыру мен пайдалану үшiн берiлген жер, оның iшiнде олардың санитарлық-қорғау және өзге де аймақтар жатады. </w:t>
      </w:r>
    </w:p>
    <w:p w:rsidR="004D5425" w:rsidRPr="00361977" w:rsidRDefault="004D5425" w:rsidP="004D5425">
      <w:pPr>
        <w:pStyle w:val="a4"/>
        <w:spacing w:after="0"/>
        <w:ind w:firstLine="709"/>
        <w:jc w:val="both"/>
        <w:rPr>
          <w:rFonts w:ascii="Times New Roman" w:hAnsi="Times New Roman"/>
          <w:sz w:val="28"/>
          <w:szCs w:val="28"/>
          <w:lang w:val="kk-KZ"/>
        </w:rPr>
      </w:pPr>
      <w:bookmarkStart w:id="6" w:name="SUB1120200"/>
      <w:bookmarkEnd w:id="6"/>
      <w:r w:rsidRPr="00361977">
        <w:rPr>
          <w:rFonts w:ascii="Times New Roman" w:hAnsi="Times New Roman"/>
          <w:sz w:val="28"/>
          <w:szCs w:val="28"/>
          <w:lang w:val="kk-KZ"/>
        </w:rPr>
        <w:t>2. Аталған мақсаттарға берiлетiн жер учаскелерiнiң мөлшерi белгiленген тәртiппен бекiтiлген нормаларға немесе жобалау-техникалық құжаттамаларға сәйкес айқындалады, ал жер учаскелерiн бөлiп беру оларды игеру кезектiлiгi ескерiле отырып жүргiзiледi.</w:t>
      </w:r>
    </w:p>
    <w:p w:rsidR="004D5425" w:rsidRPr="00361977" w:rsidRDefault="004D5425" w:rsidP="004D5425">
      <w:pPr>
        <w:pStyle w:val="a4"/>
        <w:spacing w:after="0"/>
        <w:jc w:val="both"/>
        <w:rPr>
          <w:rFonts w:ascii="Times New Roman" w:hAnsi="Times New Roman"/>
          <w:sz w:val="28"/>
          <w:szCs w:val="28"/>
          <w:u w:val="single"/>
          <w:lang w:val="kk-KZ"/>
        </w:rPr>
      </w:pPr>
      <w:bookmarkStart w:id="7" w:name="SUB1130000"/>
      <w:bookmarkEnd w:id="7"/>
      <w:r w:rsidRPr="00361977">
        <w:rPr>
          <w:rFonts w:ascii="Times New Roman" w:hAnsi="Times New Roman"/>
          <w:sz w:val="28"/>
          <w:szCs w:val="28"/>
          <w:u w:val="single"/>
          <w:lang w:val="kk-KZ"/>
        </w:rPr>
        <w:t xml:space="preserve">113-бап. Көлiк жерi </w:t>
      </w:r>
    </w:p>
    <w:p w:rsidR="004D5425" w:rsidRPr="00361977" w:rsidRDefault="004D5425" w:rsidP="004D5425">
      <w:pPr>
        <w:pStyle w:val="a4"/>
        <w:spacing w:after="0"/>
        <w:ind w:firstLine="709"/>
        <w:jc w:val="both"/>
        <w:rPr>
          <w:rFonts w:ascii="Times New Roman" w:hAnsi="Times New Roman"/>
          <w:sz w:val="28"/>
          <w:szCs w:val="28"/>
          <w:lang w:val="kk-KZ"/>
        </w:rPr>
      </w:pPr>
      <w:r w:rsidRPr="00361977">
        <w:rPr>
          <w:rFonts w:ascii="Times New Roman" w:hAnsi="Times New Roman"/>
          <w:sz w:val="28"/>
          <w:szCs w:val="28"/>
          <w:lang w:val="kk-KZ"/>
        </w:rPr>
        <w:t xml:space="preserve">1. Автомобиль, теңiз, iшкi су, темiр жол, әуе және өзге де көлiк түрі объектiлерiнiң қызметiн қамтамасыз ету және (немесе) оларды пайдалану үшiн берiлген жер көлiк жерi болып танылады. </w:t>
      </w:r>
    </w:p>
    <w:p w:rsidR="004D5425" w:rsidRPr="00361977" w:rsidRDefault="004D5425" w:rsidP="004D5425">
      <w:pPr>
        <w:pStyle w:val="a4"/>
        <w:spacing w:after="0"/>
        <w:ind w:firstLine="709"/>
        <w:jc w:val="both"/>
        <w:rPr>
          <w:rFonts w:ascii="Times New Roman" w:hAnsi="Times New Roman"/>
          <w:sz w:val="28"/>
          <w:szCs w:val="28"/>
          <w:lang w:val="kk-KZ"/>
        </w:rPr>
      </w:pPr>
      <w:bookmarkStart w:id="8" w:name="SUB1130200"/>
      <w:bookmarkEnd w:id="8"/>
      <w:r w:rsidRPr="00361977">
        <w:rPr>
          <w:rFonts w:ascii="Times New Roman" w:hAnsi="Times New Roman"/>
          <w:sz w:val="28"/>
          <w:szCs w:val="28"/>
          <w:lang w:val="kk-KZ"/>
        </w:rPr>
        <w:t>2. Автомобиль, теңiз, iшкi су, темiр жол, әуе және өзге де көлiк түрi объектiлерiн дамыту, салу және қайта жаңғырту үшiн жағдай жасау мақсатында Қазақстан Республикасының көлiк туралы заңдарында көзделген тәртiппен жердi резервте ұстау жүзеге асырылуы мүмкiн.</w:t>
      </w:r>
    </w:p>
    <w:p w:rsidR="004D5425" w:rsidRPr="00361977" w:rsidRDefault="004D5425" w:rsidP="004D5425">
      <w:pPr>
        <w:pStyle w:val="a4"/>
        <w:spacing w:after="0"/>
        <w:jc w:val="both"/>
        <w:rPr>
          <w:rFonts w:ascii="Times New Roman" w:hAnsi="Times New Roman"/>
          <w:sz w:val="28"/>
          <w:szCs w:val="28"/>
          <w:u w:val="single"/>
          <w:lang w:val="kk-KZ"/>
        </w:rPr>
      </w:pPr>
      <w:bookmarkStart w:id="9" w:name="SUB1140000"/>
      <w:bookmarkEnd w:id="9"/>
      <w:r w:rsidRPr="00361977">
        <w:rPr>
          <w:rFonts w:ascii="Times New Roman" w:hAnsi="Times New Roman"/>
          <w:sz w:val="28"/>
          <w:szCs w:val="28"/>
          <w:u w:val="single"/>
          <w:lang w:val="kk-KZ"/>
        </w:rPr>
        <w:t xml:space="preserve">114-бап. Темiр жол көлiгiнiң жерi </w:t>
      </w:r>
    </w:p>
    <w:p w:rsidR="004D5425" w:rsidRPr="00361977" w:rsidRDefault="004D5425" w:rsidP="004D5425">
      <w:pPr>
        <w:pStyle w:val="a4"/>
        <w:spacing w:after="0"/>
        <w:ind w:firstLine="709"/>
        <w:jc w:val="both"/>
        <w:rPr>
          <w:rFonts w:ascii="Times New Roman" w:hAnsi="Times New Roman"/>
          <w:sz w:val="28"/>
          <w:szCs w:val="28"/>
          <w:lang w:val="kk-KZ"/>
        </w:rPr>
      </w:pPr>
      <w:r w:rsidRPr="00361977">
        <w:rPr>
          <w:rFonts w:ascii="Times New Roman" w:hAnsi="Times New Roman"/>
          <w:sz w:val="28"/>
          <w:szCs w:val="28"/>
          <w:lang w:val="kk-KZ"/>
        </w:rPr>
        <w:t xml:space="preserve">1. Темiр жол көлiгi қажеттерiне арналған жерге: </w:t>
      </w:r>
    </w:p>
    <w:p w:rsidR="004D5425" w:rsidRPr="00361977" w:rsidRDefault="004D5425" w:rsidP="004D5425">
      <w:pPr>
        <w:pStyle w:val="a4"/>
        <w:spacing w:after="0"/>
        <w:ind w:firstLine="709"/>
        <w:jc w:val="both"/>
        <w:rPr>
          <w:rFonts w:ascii="Times New Roman" w:hAnsi="Times New Roman"/>
          <w:sz w:val="28"/>
          <w:szCs w:val="28"/>
          <w:lang w:val="kk-KZ"/>
        </w:rPr>
      </w:pPr>
      <w:r w:rsidRPr="00361977">
        <w:rPr>
          <w:rFonts w:ascii="Times New Roman" w:hAnsi="Times New Roman"/>
          <w:sz w:val="28"/>
          <w:szCs w:val="28"/>
          <w:lang w:val="kk-KZ"/>
        </w:rPr>
        <w:t xml:space="preserve">1) магистраль жолдарына және солармен технологиялық байланыстағы құрылыстар мен ғимараттарға (темiр жол белдеуi, көпiрлер, тоннельдер, виадуктер, сигналдық жабдықтар, қызметтiк-техникалық үйлер); </w:t>
      </w:r>
    </w:p>
    <w:p w:rsidR="004D5425" w:rsidRPr="00361977" w:rsidRDefault="004D5425" w:rsidP="004D5425">
      <w:pPr>
        <w:pStyle w:val="a4"/>
        <w:spacing w:after="0"/>
        <w:ind w:firstLine="709"/>
        <w:jc w:val="both"/>
        <w:rPr>
          <w:rFonts w:ascii="Times New Roman" w:hAnsi="Times New Roman"/>
          <w:sz w:val="28"/>
          <w:szCs w:val="28"/>
          <w:lang w:val="kk-KZ"/>
        </w:rPr>
      </w:pPr>
      <w:r w:rsidRPr="00361977">
        <w:rPr>
          <w:rFonts w:ascii="Times New Roman" w:hAnsi="Times New Roman"/>
          <w:sz w:val="28"/>
          <w:szCs w:val="28"/>
          <w:lang w:val="kk-KZ"/>
        </w:rPr>
        <w:t xml:space="preserve">2) кiрме жолдарға; </w:t>
      </w:r>
    </w:p>
    <w:p w:rsidR="004D5425" w:rsidRPr="00361977" w:rsidRDefault="004D5425" w:rsidP="004D5425">
      <w:pPr>
        <w:pStyle w:val="a4"/>
        <w:spacing w:after="0"/>
        <w:ind w:firstLine="709"/>
        <w:jc w:val="both"/>
        <w:rPr>
          <w:rFonts w:ascii="Times New Roman" w:hAnsi="Times New Roman"/>
          <w:sz w:val="28"/>
          <w:szCs w:val="28"/>
          <w:lang w:val="kk-KZ"/>
        </w:rPr>
      </w:pPr>
      <w:r w:rsidRPr="00361977">
        <w:rPr>
          <w:rFonts w:ascii="Times New Roman" w:hAnsi="Times New Roman"/>
          <w:sz w:val="28"/>
          <w:szCs w:val="28"/>
          <w:lang w:val="kk-KZ"/>
        </w:rPr>
        <w:t xml:space="preserve">3) энергетика, локомотив, вагон, жол және жүк шаруашылықтары, сумен жабдықтау және канализация құрылыстары, қорғау және бекiту екпелерi, қызметтiк және темiр жол көлiгiне қызмет көрсететiн арнаулы мақсаттағы өзге де объектiлерi бар темiр жол станцияларына (вокзалдарға); </w:t>
      </w:r>
    </w:p>
    <w:p w:rsidR="004D5425" w:rsidRPr="00361977" w:rsidRDefault="004D5425" w:rsidP="004D5425">
      <w:pPr>
        <w:pStyle w:val="a4"/>
        <w:spacing w:after="0"/>
        <w:ind w:firstLine="709"/>
        <w:jc w:val="both"/>
        <w:rPr>
          <w:rFonts w:ascii="Times New Roman" w:hAnsi="Times New Roman"/>
          <w:sz w:val="28"/>
          <w:szCs w:val="28"/>
          <w:lang w:val="kk-KZ"/>
        </w:rPr>
      </w:pPr>
      <w:r w:rsidRPr="00361977">
        <w:rPr>
          <w:rFonts w:ascii="Times New Roman" w:hAnsi="Times New Roman"/>
          <w:sz w:val="28"/>
          <w:szCs w:val="28"/>
          <w:lang w:val="kk-KZ"/>
        </w:rPr>
        <w:t xml:space="preserve">4) темiр жолдарға берiлген белдеулер мен күзет аймақтарына бөлiп </w:t>
      </w:r>
      <w:r w:rsidRPr="00361977">
        <w:rPr>
          <w:rFonts w:ascii="Times New Roman" w:hAnsi="Times New Roman"/>
          <w:sz w:val="28"/>
          <w:szCs w:val="28"/>
          <w:lang w:val="kk-KZ"/>
        </w:rPr>
        <w:lastRenderedPageBreak/>
        <w:t xml:space="preserve">берiлген жер жатады. </w:t>
      </w:r>
    </w:p>
    <w:p w:rsidR="004D5425" w:rsidRPr="00361977" w:rsidRDefault="004D5425" w:rsidP="004D5425">
      <w:pPr>
        <w:pStyle w:val="a4"/>
        <w:spacing w:after="0"/>
        <w:ind w:firstLine="709"/>
        <w:jc w:val="both"/>
        <w:rPr>
          <w:rFonts w:ascii="Times New Roman" w:hAnsi="Times New Roman"/>
          <w:sz w:val="28"/>
          <w:szCs w:val="28"/>
          <w:lang w:val="kk-KZ"/>
        </w:rPr>
      </w:pPr>
      <w:bookmarkStart w:id="10" w:name="SUB1140200"/>
      <w:bookmarkEnd w:id="10"/>
      <w:r w:rsidRPr="00361977">
        <w:rPr>
          <w:rFonts w:ascii="Times New Roman" w:hAnsi="Times New Roman"/>
          <w:sz w:val="28"/>
          <w:szCs w:val="28"/>
          <w:lang w:val="kk-KZ"/>
        </w:rPr>
        <w:t xml:space="preserve">2. Темiр жол көлiгiнiң қажеттерiне арналған жер учаскелері темiр жолдар мен темiр жол станцияларын дамытудың жобалау-техникалық құжаттамасына және бас схемасына сәйкес белгiленген тәртiппен бекiтiлетiн нормативтер бойынша берiледi. </w:t>
      </w:r>
    </w:p>
    <w:p w:rsidR="004D5425" w:rsidRPr="00361977" w:rsidRDefault="004D5425" w:rsidP="004D5425">
      <w:pPr>
        <w:pStyle w:val="a4"/>
        <w:spacing w:after="0"/>
        <w:ind w:firstLine="709"/>
        <w:jc w:val="both"/>
        <w:rPr>
          <w:rFonts w:ascii="Times New Roman" w:hAnsi="Times New Roman"/>
          <w:sz w:val="28"/>
          <w:szCs w:val="28"/>
          <w:lang w:val="kk-KZ"/>
        </w:rPr>
      </w:pPr>
      <w:bookmarkStart w:id="11" w:name="SUB1140300"/>
      <w:bookmarkEnd w:id="11"/>
      <w:r w:rsidRPr="00361977">
        <w:rPr>
          <w:rFonts w:ascii="Times New Roman" w:hAnsi="Times New Roman"/>
          <w:sz w:val="28"/>
          <w:szCs w:val="28"/>
          <w:lang w:val="kk-KZ"/>
        </w:rPr>
        <w:t xml:space="preserve">3. Тұрғын халықтың қауiпсiздiгiн қамтамасыз ету, сондай-ақ темiр жол көлiгi қажеттерiне арналып бөлiнген белдеуге iргелес жер учаскелерiндегi объектiлердi қауiпсiз пайдалану мақсатында жер пайдаланудың ерекше шарттарымен күзет аймақтары белгiленедi, олардың шегiнде аймақтарды белгiлеу мақсаттарына сай келмейтiн қызмет түрлерi шектеледi немесе оларға тыйым салынады. </w:t>
      </w:r>
    </w:p>
    <w:p w:rsidR="004D5425" w:rsidRPr="00361977" w:rsidRDefault="004D5425" w:rsidP="004D5425">
      <w:pPr>
        <w:pStyle w:val="a4"/>
        <w:spacing w:after="0"/>
        <w:ind w:firstLine="709"/>
        <w:jc w:val="both"/>
        <w:rPr>
          <w:rFonts w:ascii="Times New Roman" w:hAnsi="Times New Roman"/>
          <w:sz w:val="28"/>
          <w:szCs w:val="28"/>
          <w:lang w:val="kk-KZ"/>
        </w:rPr>
      </w:pPr>
      <w:bookmarkStart w:id="12" w:name="SUB1140400"/>
      <w:bookmarkEnd w:id="12"/>
      <w:r w:rsidRPr="00361977">
        <w:rPr>
          <w:rFonts w:ascii="Times New Roman" w:hAnsi="Times New Roman"/>
          <w:sz w:val="28"/>
          <w:szCs w:val="28"/>
          <w:lang w:val="kk-KZ"/>
        </w:rPr>
        <w:t xml:space="preserve">4. Темiр жол көлiгiнiң күзет аймақтарына: орманды қорғау белдеулерi, көлiк құрылыстарының, құрылғылары мен басқа да объектiлерiнiң сақталуын, төзiмдiлiгi мен орнықтылығын қамтамасыз ету үшiн қажеттi жер учаскелерi, сондай-ақ темiр жол көлiгiне бөлiнетiн белдеуге iргелес орналасқан, сел қаупi, көшкiн қаупi бар аймақтардағы және басқа да қауiптi әсерлер төнетiн жерлердегi жер учаскелерi кiредi. </w:t>
      </w:r>
    </w:p>
    <w:p w:rsidR="004D5425" w:rsidRPr="00361977" w:rsidRDefault="004D5425" w:rsidP="004D5425">
      <w:pPr>
        <w:pStyle w:val="a4"/>
        <w:spacing w:after="0"/>
        <w:ind w:firstLine="709"/>
        <w:jc w:val="both"/>
        <w:rPr>
          <w:rFonts w:ascii="Times New Roman" w:hAnsi="Times New Roman"/>
          <w:sz w:val="28"/>
          <w:szCs w:val="28"/>
          <w:lang w:val="kk-KZ"/>
        </w:rPr>
      </w:pPr>
      <w:r w:rsidRPr="00361977">
        <w:rPr>
          <w:rFonts w:ascii="Times New Roman" w:hAnsi="Times New Roman"/>
          <w:sz w:val="28"/>
          <w:szCs w:val="28"/>
          <w:lang w:val="kk-KZ"/>
        </w:rPr>
        <w:t>Күзет аймақтары жер учаскелерiнiң меншiк иелерi мен жер пайдаланушылардан жер учаскелерiн алып қоймай белгiленуi мүмкiн.</w:t>
      </w:r>
    </w:p>
    <w:p w:rsidR="004D5425" w:rsidRPr="00361977" w:rsidRDefault="004D5425" w:rsidP="004D5425">
      <w:pPr>
        <w:pStyle w:val="a4"/>
        <w:spacing w:after="0"/>
        <w:jc w:val="both"/>
        <w:rPr>
          <w:rFonts w:ascii="Times New Roman" w:hAnsi="Times New Roman"/>
          <w:sz w:val="28"/>
          <w:szCs w:val="28"/>
          <w:u w:val="single"/>
          <w:lang w:val="kk-KZ"/>
        </w:rPr>
      </w:pPr>
      <w:bookmarkStart w:id="13" w:name="SUB1150000"/>
      <w:bookmarkEnd w:id="13"/>
      <w:r w:rsidRPr="00361977">
        <w:rPr>
          <w:rFonts w:ascii="Times New Roman" w:hAnsi="Times New Roman"/>
          <w:sz w:val="28"/>
          <w:szCs w:val="28"/>
          <w:u w:val="single"/>
          <w:lang w:val="kk-KZ"/>
        </w:rPr>
        <w:t xml:space="preserve">115-бап. Автомобиль көлiгiнiң жерi </w:t>
      </w:r>
    </w:p>
    <w:p w:rsidR="004D5425" w:rsidRPr="00361977" w:rsidRDefault="004D5425" w:rsidP="004D5425">
      <w:pPr>
        <w:pStyle w:val="a4"/>
        <w:spacing w:after="0"/>
        <w:ind w:firstLine="709"/>
        <w:jc w:val="both"/>
        <w:rPr>
          <w:rFonts w:ascii="Times New Roman" w:hAnsi="Times New Roman"/>
          <w:sz w:val="28"/>
          <w:szCs w:val="28"/>
          <w:lang w:val="kk-KZ"/>
        </w:rPr>
      </w:pPr>
      <w:r w:rsidRPr="00361977">
        <w:rPr>
          <w:rFonts w:ascii="Times New Roman" w:hAnsi="Times New Roman"/>
          <w:sz w:val="28"/>
          <w:szCs w:val="28"/>
          <w:lang w:val="kk-KZ"/>
        </w:rPr>
        <w:t xml:space="preserve">1. Автомобиль көлiгi қажеттерiне арналған жерге: </w:t>
      </w:r>
    </w:p>
    <w:p w:rsidR="004D5425" w:rsidRPr="00361977" w:rsidRDefault="004D5425" w:rsidP="004D5425">
      <w:pPr>
        <w:pStyle w:val="a4"/>
        <w:spacing w:after="0"/>
        <w:ind w:firstLine="709"/>
        <w:jc w:val="both"/>
        <w:rPr>
          <w:rFonts w:ascii="Times New Roman" w:hAnsi="Times New Roman"/>
          <w:sz w:val="28"/>
          <w:szCs w:val="28"/>
          <w:lang w:val="kk-KZ"/>
        </w:rPr>
      </w:pPr>
      <w:r w:rsidRPr="00361977">
        <w:rPr>
          <w:rFonts w:ascii="Times New Roman" w:hAnsi="Times New Roman"/>
          <w:sz w:val="28"/>
          <w:szCs w:val="28"/>
          <w:lang w:val="kk-KZ"/>
        </w:rPr>
        <w:t xml:space="preserve">1) автомобиль жолдарына, олардың конструкциялық элементтерi мен жол ғимараттарына және олармен технологиялық байланысқан құрылыстар және ғимараттарға; </w:t>
      </w:r>
    </w:p>
    <w:p w:rsidR="004D5425" w:rsidRPr="00361977" w:rsidRDefault="004D5425" w:rsidP="004D5425">
      <w:pPr>
        <w:pStyle w:val="a4"/>
        <w:spacing w:after="0"/>
        <w:ind w:firstLine="709"/>
        <w:jc w:val="both"/>
        <w:rPr>
          <w:rFonts w:ascii="Times New Roman" w:hAnsi="Times New Roman"/>
          <w:sz w:val="28"/>
          <w:szCs w:val="28"/>
          <w:lang w:val="kk-KZ"/>
        </w:rPr>
      </w:pPr>
      <w:r w:rsidRPr="00361977">
        <w:rPr>
          <w:rFonts w:ascii="Times New Roman" w:hAnsi="Times New Roman"/>
          <w:sz w:val="28"/>
          <w:szCs w:val="28"/>
          <w:lang w:val="kk-KZ"/>
        </w:rPr>
        <w:t xml:space="preserve">2) автовокзалдар мен автостанцияларды, автомобиль көлiгiнiң басқа объектiлерiн және жер бетi мен жер асты үйлерiн, құрылыстарын, ғимараттарын, құрылғыларын пайдалану, күтiп-ұстау, салу, қайта жаңғырту, жөндеу, дамыту үшiн қажетті жол шаруашылығы объектiлерiн орналастыру үшін; </w:t>
      </w:r>
    </w:p>
    <w:p w:rsidR="004D5425" w:rsidRPr="00361977" w:rsidRDefault="004D5425" w:rsidP="004D5425">
      <w:pPr>
        <w:pStyle w:val="a4"/>
        <w:spacing w:after="0"/>
        <w:ind w:firstLine="709"/>
        <w:jc w:val="both"/>
        <w:rPr>
          <w:rFonts w:ascii="Times New Roman" w:hAnsi="Times New Roman"/>
          <w:sz w:val="28"/>
          <w:szCs w:val="28"/>
          <w:lang w:val="kk-KZ"/>
        </w:rPr>
      </w:pPr>
      <w:r w:rsidRPr="00361977">
        <w:rPr>
          <w:rFonts w:ascii="Times New Roman" w:hAnsi="Times New Roman"/>
          <w:sz w:val="28"/>
          <w:szCs w:val="28"/>
          <w:lang w:val="kk-KZ"/>
        </w:rPr>
        <w:t xml:space="preserve">3) автомобиль жолдарына бөлiнетiн белдеулердi белгiлеу үшiн бөлiнiп берiлген жер жатады. </w:t>
      </w:r>
    </w:p>
    <w:p w:rsidR="004D5425" w:rsidRPr="00361977" w:rsidRDefault="004D5425" w:rsidP="004D5425">
      <w:pPr>
        <w:pStyle w:val="a4"/>
        <w:spacing w:after="0"/>
        <w:ind w:firstLine="709"/>
        <w:jc w:val="both"/>
        <w:rPr>
          <w:rFonts w:ascii="Times New Roman" w:hAnsi="Times New Roman"/>
          <w:sz w:val="28"/>
          <w:szCs w:val="28"/>
          <w:lang w:val="kk-KZ"/>
        </w:rPr>
      </w:pPr>
      <w:bookmarkStart w:id="14" w:name="SUB1150200"/>
      <w:bookmarkEnd w:id="14"/>
      <w:r w:rsidRPr="00361977">
        <w:rPr>
          <w:rFonts w:ascii="Times New Roman" w:hAnsi="Times New Roman"/>
          <w:sz w:val="28"/>
          <w:szCs w:val="28"/>
          <w:lang w:val="kk-KZ"/>
        </w:rPr>
        <w:t xml:space="preserve">2. Автомобиль көлiгiнiң қажеттерi үшiн бөлiп берiлетiн белдеуге арналған жер учаскелерi жолдың санатына байланысты және жобалау құжаттамасына сәйкес белгiленген нормалардың негiзiнде берiледi. </w:t>
      </w:r>
    </w:p>
    <w:p w:rsidR="004D5425" w:rsidRPr="00361977" w:rsidRDefault="004D5425" w:rsidP="004D5425">
      <w:pPr>
        <w:pStyle w:val="a4"/>
        <w:spacing w:after="0"/>
        <w:ind w:firstLine="709"/>
        <w:jc w:val="both"/>
        <w:rPr>
          <w:rFonts w:ascii="Times New Roman" w:hAnsi="Times New Roman"/>
          <w:sz w:val="28"/>
          <w:szCs w:val="28"/>
          <w:lang w:val="kk-KZ"/>
        </w:rPr>
      </w:pPr>
      <w:bookmarkStart w:id="15" w:name="SUB1150300"/>
      <w:bookmarkEnd w:id="15"/>
      <w:r w:rsidRPr="00361977">
        <w:rPr>
          <w:rFonts w:ascii="Times New Roman" w:hAnsi="Times New Roman"/>
          <w:sz w:val="28"/>
          <w:szCs w:val="28"/>
          <w:lang w:val="kk-KZ"/>
        </w:rPr>
        <w:t xml:space="preserve">3. Тұрғын халықтың қауiпсiздiгiн қамтамасыз ету және автомобиль жолдарын пайдалануға жағдай жасау үшiн жолда жүру қауiпсiздiгi талаптары ескерiле отырып, оларды пайдаланудың ерекше режимi белгiленiп, ортақ пайдаланудағы автомобиль жолдарына бөлiнетiн белдеулерге екi жағынан iргелес жатқан жер учаскелерi түрiнде жол бойындағы белдеулер жасалады. Аталған жерлер жер учаскелерiнiң меншiк иелерiнен және жер пайдаланушылардан алып қоюға жатпайды. </w:t>
      </w:r>
    </w:p>
    <w:p w:rsidR="004D5425" w:rsidRPr="00361977" w:rsidRDefault="004D5425" w:rsidP="004D5425">
      <w:pPr>
        <w:pStyle w:val="a4"/>
        <w:spacing w:after="0"/>
        <w:ind w:firstLine="709"/>
        <w:jc w:val="both"/>
        <w:rPr>
          <w:rFonts w:ascii="Times New Roman" w:hAnsi="Times New Roman"/>
          <w:sz w:val="28"/>
          <w:szCs w:val="28"/>
          <w:lang w:val="kk-KZ"/>
        </w:rPr>
      </w:pPr>
      <w:bookmarkStart w:id="16" w:name="SUB1150400"/>
      <w:bookmarkEnd w:id="16"/>
      <w:r w:rsidRPr="00361977">
        <w:rPr>
          <w:rFonts w:ascii="Times New Roman" w:hAnsi="Times New Roman"/>
          <w:sz w:val="28"/>
          <w:szCs w:val="28"/>
          <w:lang w:val="kk-KZ"/>
        </w:rPr>
        <w:t>4. Жол бойындағы белдеулерде және ортақ пайдаланудағы автомобиль жолдарына бөлiп берiлген белдеулерде, жол қызметi объектiлерi мен жол сервисi объектiлерiн қоспағанда, күрделi ғимараттар құрылысына тыйым салынады.</w:t>
      </w:r>
    </w:p>
    <w:p w:rsidR="004D5425" w:rsidRPr="00361977" w:rsidRDefault="004D5425" w:rsidP="004D5425">
      <w:pPr>
        <w:pStyle w:val="a4"/>
        <w:spacing w:after="0"/>
        <w:jc w:val="both"/>
        <w:rPr>
          <w:rFonts w:ascii="Times New Roman" w:hAnsi="Times New Roman"/>
          <w:sz w:val="28"/>
          <w:szCs w:val="28"/>
          <w:u w:val="single"/>
          <w:lang w:val="kk-KZ"/>
        </w:rPr>
      </w:pPr>
      <w:r w:rsidRPr="00361977">
        <w:rPr>
          <w:rFonts w:ascii="Times New Roman" w:hAnsi="Times New Roman"/>
          <w:sz w:val="28"/>
          <w:szCs w:val="28"/>
          <w:u w:val="single"/>
          <w:lang w:val="kk-KZ"/>
        </w:rPr>
        <w:lastRenderedPageBreak/>
        <w:t xml:space="preserve">116-бап. Теңiз және iшкi су көлiгiнiң жерi </w:t>
      </w:r>
    </w:p>
    <w:p w:rsidR="004D5425" w:rsidRPr="00361977" w:rsidRDefault="004D5425" w:rsidP="004D5425">
      <w:pPr>
        <w:pStyle w:val="a4"/>
        <w:spacing w:after="0"/>
        <w:ind w:firstLine="709"/>
        <w:jc w:val="both"/>
        <w:rPr>
          <w:rFonts w:ascii="Times New Roman" w:hAnsi="Times New Roman"/>
          <w:sz w:val="28"/>
          <w:szCs w:val="28"/>
          <w:lang w:val="kk-KZ"/>
        </w:rPr>
      </w:pPr>
      <w:r w:rsidRPr="00361977">
        <w:rPr>
          <w:rFonts w:ascii="Times New Roman" w:hAnsi="Times New Roman"/>
          <w:sz w:val="28"/>
          <w:szCs w:val="28"/>
          <w:lang w:val="kk-KZ"/>
        </w:rPr>
        <w:t>Теңiз және iшкi су көлiгiнiң қажеттерiне арналған жерге теңiз және өзен порттарын, айлақтар, пристаньдар, гидротехникалық ғимараттар, жер бетi және жер асты үйлерiн, құрылыстарын, ғимараттарын, құрылғыларын пайдалану, күтiп-ұстау, салу, қайта жаңғырту, жөндеу, кеңейтiп ұлғайту үшiн қажеттi басқа объектiлердi және теңiз және iшкi су көлiгiнiң басқа да объектiлерiн орналастыру үшiн бөлiнiп берiлген жер жатады.</w:t>
      </w:r>
    </w:p>
    <w:p w:rsidR="004D5425" w:rsidRPr="00361977" w:rsidRDefault="004D5425" w:rsidP="004D5425">
      <w:pPr>
        <w:pStyle w:val="a4"/>
        <w:spacing w:after="0"/>
        <w:jc w:val="both"/>
        <w:rPr>
          <w:rFonts w:ascii="Times New Roman" w:hAnsi="Times New Roman"/>
          <w:sz w:val="28"/>
          <w:szCs w:val="28"/>
          <w:u w:val="single"/>
          <w:lang w:val="kk-KZ"/>
        </w:rPr>
      </w:pPr>
      <w:bookmarkStart w:id="17" w:name="SUB1170000"/>
      <w:bookmarkEnd w:id="17"/>
      <w:r w:rsidRPr="00361977">
        <w:rPr>
          <w:rFonts w:ascii="Times New Roman" w:hAnsi="Times New Roman"/>
          <w:sz w:val="28"/>
          <w:szCs w:val="28"/>
          <w:u w:val="single"/>
          <w:lang w:val="kk-KZ"/>
        </w:rPr>
        <w:t xml:space="preserve">117-бап. Әуе көлiгiнiң жерi </w:t>
      </w:r>
    </w:p>
    <w:p w:rsidR="004D5425" w:rsidRPr="00361977" w:rsidRDefault="004D5425" w:rsidP="004D5425">
      <w:pPr>
        <w:pStyle w:val="a4"/>
        <w:spacing w:after="0"/>
        <w:ind w:firstLine="709"/>
        <w:jc w:val="both"/>
        <w:rPr>
          <w:rFonts w:ascii="Times New Roman" w:hAnsi="Times New Roman"/>
          <w:sz w:val="28"/>
          <w:szCs w:val="28"/>
          <w:lang w:val="kk-KZ"/>
        </w:rPr>
      </w:pPr>
      <w:r w:rsidRPr="00361977">
        <w:rPr>
          <w:rFonts w:ascii="Times New Roman" w:hAnsi="Times New Roman"/>
          <w:sz w:val="28"/>
          <w:szCs w:val="28"/>
          <w:lang w:val="kk-KZ"/>
        </w:rPr>
        <w:t xml:space="preserve">Әуе көлiгiнiң қажеттерiне арналған жерге әуежайлар, әуеайлақтар, аэровокзалдар, ұшып көтерiлу-қону белдеулерiн және жер бетi мен жер асты үйлерiн, құрылыстарын, ғимараттарын, құрылғыларын пайдалану, күтiп-ұстау, салу, қайта құру, жөндеу, кеңейтiп ұлғайту үшiн қажеттi басқа да жер үстiндегi объектiлердi және әуе көлiгiнiң басқа да объектiлерiн орналастыру үшiн бөлiнiп берiлген жер, сондай-ақ олардың күзет аймақтары жатады. </w:t>
      </w:r>
    </w:p>
    <w:p w:rsidR="004D5425" w:rsidRPr="00361977" w:rsidRDefault="004D5425" w:rsidP="004D5425">
      <w:pPr>
        <w:pStyle w:val="a4"/>
        <w:spacing w:after="0"/>
        <w:ind w:firstLine="709"/>
        <w:jc w:val="both"/>
        <w:rPr>
          <w:rFonts w:ascii="Times New Roman" w:hAnsi="Times New Roman"/>
          <w:sz w:val="28"/>
          <w:szCs w:val="28"/>
          <w:lang w:val="kk-KZ"/>
        </w:rPr>
      </w:pPr>
      <w:r w:rsidRPr="00361977">
        <w:rPr>
          <w:rFonts w:ascii="Times New Roman" w:hAnsi="Times New Roman"/>
          <w:sz w:val="28"/>
          <w:szCs w:val="28"/>
          <w:lang w:val="kk-KZ"/>
        </w:rPr>
        <w:t>Күзет аймақтары жер учаскелерiнiң меншiк иелерi мен жер пайдаланушылардан жер учаскелерiн алып қоймай белгiленуi мүмкiн.</w:t>
      </w:r>
    </w:p>
    <w:p w:rsidR="004D5425" w:rsidRPr="00361977" w:rsidRDefault="004D5425" w:rsidP="004D5425">
      <w:pPr>
        <w:pStyle w:val="a4"/>
        <w:spacing w:after="0"/>
        <w:jc w:val="both"/>
        <w:rPr>
          <w:rFonts w:ascii="Times New Roman" w:hAnsi="Times New Roman"/>
          <w:sz w:val="28"/>
          <w:szCs w:val="28"/>
          <w:u w:val="single"/>
          <w:lang w:val="kk-KZ"/>
        </w:rPr>
      </w:pPr>
      <w:bookmarkStart w:id="18" w:name="SUB1180000"/>
      <w:bookmarkEnd w:id="18"/>
      <w:r w:rsidRPr="00361977">
        <w:rPr>
          <w:rFonts w:ascii="Times New Roman" w:hAnsi="Times New Roman"/>
          <w:sz w:val="28"/>
          <w:szCs w:val="28"/>
          <w:u w:val="single"/>
          <w:lang w:val="kk-KZ"/>
        </w:rPr>
        <w:t xml:space="preserve">118-бап. Құбыр тасымалы көлiгiнiң жерi </w:t>
      </w:r>
    </w:p>
    <w:p w:rsidR="004D5425" w:rsidRPr="00361977" w:rsidRDefault="004D5425" w:rsidP="004D5425">
      <w:pPr>
        <w:pStyle w:val="a4"/>
        <w:spacing w:after="0"/>
        <w:ind w:firstLine="709"/>
        <w:jc w:val="both"/>
        <w:rPr>
          <w:rFonts w:ascii="Times New Roman" w:hAnsi="Times New Roman"/>
          <w:sz w:val="28"/>
          <w:szCs w:val="28"/>
          <w:lang w:val="kk-KZ"/>
        </w:rPr>
      </w:pPr>
      <w:r w:rsidRPr="00361977">
        <w:rPr>
          <w:rFonts w:ascii="Times New Roman" w:hAnsi="Times New Roman"/>
          <w:sz w:val="28"/>
          <w:szCs w:val="28"/>
          <w:lang w:val="kk-KZ"/>
        </w:rPr>
        <w:t xml:space="preserve">Құбыр тасымалы көлiгiнiң қажеттерiне арналған жерге су құбырын, газ құбырын, мұнай құбырын және жер бетi мен жер асты үйлерiн, құрылыстарын, ғимараттарын, құрылғыларын пайдалану, күтiп-ұстау, салу, қайта жаңғырту, жөндеу, кеңейтiп ұлғайту үшiн қажеттi объектiлердi және құбыр жүргiзу көлiгiнiң басқа да объектiлерiн орналастыру үшiн бөлiнiп берiлген жер жатады. Аталған жерге шекарасы белгiленген тәртiппен бекiтiлген құрылыс нормалары мен ережелерiнiң, магистральды құбырларды күзету ережелерiнiң және басқа нормативтiк құжаттардың негiзiнде анықталатын, жер учаскелерiн пайдаланудың ерекше шарттары бap магистральды құбырларды күзету аймақтары да жатады. </w:t>
      </w:r>
    </w:p>
    <w:p w:rsidR="004D5425" w:rsidRPr="00361977" w:rsidRDefault="004D5425" w:rsidP="004D5425">
      <w:pPr>
        <w:pStyle w:val="a4"/>
        <w:spacing w:after="0"/>
        <w:ind w:firstLine="709"/>
        <w:jc w:val="both"/>
        <w:rPr>
          <w:rFonts w:ascii="Times New Roman" w:hAnsi="Times New Roman"/>
          <w:sz w:val="28"/>
          <w:szCs w:val="28"/>
          <w:lang w:val="kk-KZ"/>
        </w:rPr>
      </w:pPr>
      <w:r w:rsidRPr="00361977">
        <w:rPr>
          <w:rFonts w:ascii="Times New Roman" w:hAnsi="Times New Roman"/>
          <w:sz w:val="28"/>
          <w:szCs w:val="28"/>
          <w:lang w:val="kk-KZ"/>
        </w:rPr>
        <w:t>Күзет аймақтары жер учаскелерiнiң меншiк иелерi мен жер пайдаланушылардан жер учаскелерiн алып қоймай белгiленуi мүмкiн.</w:t>
      </w:r>
    </w:p>
    <w:p w:rsidR="004D5425" w:rsidRPr="00361977" w:rsidRDefault="004D5425" w:rsidP="004D5425">
      <w:pPr>
        <w:pStyle w:val="a4"/>
        <w:spacing w:after="0"/>
        <w:jc w:val="both"/>
        <w:rPr>
          <w:rFonts w:ascii="Times New Roman" w:hAnsi="Times New Roman"/>
          <w:sz w:val="28"/>
          <w:szCs w:val="28"/>
          <w:u w:val="single"/>
          <w:lang w:val="kk-KZ"/>
        </w:rPr>
      </w:pPr>
      <w:bookmarkStart w:id="19" w:name="SUB1190000"/>
      <w:bookmarkEnd w:id="19"/>
      <w:r w:rsidRPr="00361977">
        <w:rPr>
          <w:rFonts w:ascii="Times New Roman" w:hAnsi="Times New Roman"/>
          <w:sz w:val="28"/>
          <w:szCs w:val="28"/>
          <w:u w:val="single"/>
          <w:lang w:val="kk-KZ"/>
        </w:rPr>
        <w:t xml:space="preserve">119-бап. Байланыс және энергетика жерi </w:t>
      </w:r>
    </w:p>
    <w:p w:rsidR="004D5425" w:rsidRPr="00361977" w:rsidRDefault="004D5425" w:rsidP="004D5425">
      <w:pPr>
        <w:pStyle w:val="a4"/>
        <w:spacing w:after="0"/>
        <w:ind w:firstLine="709"/>
        <w:jc w:val="both"/>
        <w:rPr>
          <w:rFonts w:ascii="Times New Roman" w:hAnsi="Times New Roman"/>
          <w:sz w:val="28"/>
          <w:szCs w:val="28"/>
          <w:lang w:val="kk-KZ"/>
        </w:rPr>
      </w:pPr>
      <w:r w:rsidRPr="00361977">
        <w:rPr>
          <w:rFonts w:ascii="Times New Roman" w:hAnsi="Times New Roman"/>
          <w:sz w:val="28"/>
          <w:szCs w:val="28"/>
          <w:lang w:val="kk-KZ"/>
        </w:rPr>
        <w:t xml:space="preserve">1. Байланыс, радио хабарларын тарату, теледидар, ақпарат қажеттерiне арналған жерге тиiстi инфрақұрылымдардың объектiлерiн орналастыру, байланыстың кабель, радиореле және әуе желiлерi, соның iшiнде жер астындағы желiлер үшiн бөлiнiп берiлген жер, сондай-ақ олардың күзет аймақтары жатады. </w:t>
      </w:r>
    </w:p>
    <w:p w:rsidR="004D5425" w:rsidRPr="00361977" w:rsidRDefault="004D5425" w:rsidP="004D5425">
      <w:pPr>
        <w:pStyle w:val="a4"/>
        <w:spacing w:after="0"/>
        <w:ind w:firstLine="709"/>
        <w:jc w:val="both"/>
        <w:rPr>
          <w:rFonts w:ascii="Times New Roman" w:hAnsi="Times New Roman"/>
          <w:sz w:val="28"/>
          <w:szCs w:val="28"/>
          <w:lang w:val="kk-KZ"/>
        </w:rPr>
      </w:pPr>
      <w:bookmarkStart w:id="20" w:name="SUB1190200"/>
      <w:bookmarkEnd w:id="20"/>
      <w:r w:rsidRPr="00361977">
        <w:rPr>
          <w:rFonts w:ascii="Times New Roman" w:hAnsi="Times New Roman"/>
          <w:sz w:val="28"/>
          <w:szCs w:val="28"/>
          <w:lang w:val="kk-KZ"/>
        </w:rPr>
        <w:t xml:space="preserve">2. Энергетика жерiне: </w:t>
      </w:r>
    </w:p>
    <w:p w:rsidR="004D5425" w:rsidRPr="00361977" w:rsidRDefault="004D5425" w:rsidP="004D5425">
      <w:pPr>
        <w:pStyle w:val="a4"/>
        <w:spacing w:after="0"/>
        <w:ind w:firstLine="709"/>
        <w:jc w:val="both"/>
        <w:rPr>
          <w:rFonts w:ascii="Times New Roman" w:hAnsi="Times New Roman"/>
          <w:sz w:val="28"/>
          <w:szCs w:val="28"/>
          <w:lang w:val="kk-KZ"/>
        </w:rPr>
      </w:pPr>
      <w:r w:rsidRPr="00361977">
        <w:rPr>
          <w:rFonts w:ascii="Times New Roman" w:hAnsi="Times New Roman"/>
          <w:sz w:val="28"/>
          <w:szCs w:val="28"/>
          <w:lang w:val="kk-KZ"/>
        </w:rPr>
        <w:t xml:space="preserve">1) су электр станцияларын, атом станцияларын, жылу станциялары мен олардың құрылыстары мен объектiлерiне қызмет көрсететiн басқа да электр станцияларын орналастыру; </w:t>
      </w:r>
    </w:p>
    <w:p w:rsidR="004D5425" w:rsidRPr="00361977" w:rsidRDefault="004D5425" w:rsidP="004D5425">
      <w:pPr>
        <w:pStyle w:val="a4"/>
        <w:spacing w:after="0"/>
        <w:ind w:firstLine="709"/>
        <w:jc w:val="both"/>
        <w:rPr>
          <w:rFonts w:ascii="Times New Roman" w:hAnsi="Times New Roman"/>
          <w:sz w:val="28"/>
          <w:szCs w:val="28"/>
          <w:lang w:val="kk-KZ"/>
        </w:rPr>
      </w:pPr>
      <w:r w:rsidRPr="00361977">
        <w:rPr>
          <w:rFonts w:ascii="Times New Roman" w:hAnsi="Times New Roman"/>
          <w:sz w:val="28"/>
          <w:szCs w:val="28"/>
          <w:lang w:val="kk-KZ"/>
        </w:rPr>
        <w:t xml:space="preserve">2) электр таратудың әуе желiлерiн, электр таратудың кабель желiлерiнiң жер бетiндегi құрылыстарын, шағын станцияларды, тарату пункттерiн, энергетиканың басқа да құрылыстары мен объектiлерiн орналастыру үшiн бөлiнiп берiлген жер учаскелерi жатады. </w:t>
      </w:r>
    </w:p>
    <w:p w:rsidR="004D5425" w:rsidRPr="00361977" w:rsidRDefault="004D5425" w:rsidP="004D5425">
      <w:pPr>
        <w:pStyle w:val="a4"/>
        <w:spacing w:after="0"/>
        <w:ind w:firstLine="709"/>
        <w:jc w:val="both"/>
        <w:rPr>
          <w:rFonts w:ascii="Times New Roman" w:hAnsi="Times New Roman"/>
          <w:sz w:val="28"/>
          <w:szCs w:val="28"/>
          <w:lang w:val="kk-KZ"/>
        </w:rPr>
      </w:pPr>
      <w:r w:rsidRPr="00361977">
        <w:rPr>
          <w:rFonts w:ascii="Times New Roman" w:hAnsi="Times New Roman"/>
          <w:sz w:val="28"/>
          <w:szCs w:val="28"/>
          <w:lang w:val="kk-KZ"/>
        </w:rPr>
        <w:t xml:space="preserve">Тұрғын халықтың қауiпсiздiгiн қамтамасыз ету және энергетика мен байланыс объектiлерiн пайдалануға жағдай жасау үшiн, белгiленген </w:t>
      </w:r>
      <w:r w:rsidRPr="00361977">
        <w:rPr>
          <w:rFonts w:ascii="Times New Roman" w:hAnsi="Times New Roman"/>
          <w:sz w:val="28"/>
          <w:szCs w:val="28"/>
          <w:lang w:val="kk-KZ"/>
        </w:rPr>
        <w:lastRenderedPageBreak/>
        <w:t>тәртiппен бекiтiлген құрылыс нормалары мен ережелерi, электр желiлерi мен байланыс желiлерiн қорғау ережелерi және басқа да нормативтiк құжаттардың негiзiнде электр желiлерi мен байланыс желiлерiн күзету аймақтары белгiленуi мүмкiн.</w:t>
      </w:r>
      <w:bookmarkStart w:id="21" w:name="SUB1200000"/>
      <w:bookmarkEnd w:id="21"/>
      <w:r w:rsidRPr="00361977">
        <w:rPr>
          <w:rFonts w:ascii="Times New Roman" w:hAnsi="Times New Roman"/>
          <w:sz w:val="28"/>
          <w:szCs w:val="28"/>
          <w:lang w:val="kk-KZ"/>
        </w:rPr>
        <w:t xml:space="preserve"> </w:t>
      </w:r>
    </w:p>
    <w:p w:rsidR="004D5425" w:rsidRPr="001A5032" w:rsidRDefault="004D5425" w:rsidP="004D5425">
      <w:pPr>
        <w:pStyle w:val="a4"/>
        <w:spacing w:after="0"/>
        <w:jc w:val="both"/>
        <w:rPr>
          <w:rFonts w:ascii="Times New Roman" w:hAnsi="Times New Roman"/>
          <w:sz w:val="28"/>
          <w:szCs w:val="28"/>
          <w:u w:val="single"/>
        </w:rPr>
      </w:pPr>
      <w:r w:rsidRPr="001A5032">
        <w:rPr>
          <w:rFonts w:ascii="Times New Roman" w:hAnsi="Times New Roman"/>
          <w:sz w:val="28"/>
          <w:szCs w:val="28"/>
          <w:u w:val="single"/>
        </w:rPr>
        <w:t xml:space="preserve">120-бап. Қорғаныс қажеттерiне арналған жер </w:t>
      </w:r>
    </w:p>
    <w:p w:rsidR="004D5425" w:rsidRPr="001A5032" w:rsidRDefault="004D5425" w:rsidP="004D5425">
      <w:pPr>
        <w:pStyle w:val="a4"/>
        <w:spacing w:after="0"/>
        <w:ind w:firstLine="709"/>
        <w:jc w:val="both"/>
        <w:rPr>
          <w:rFonts w:ascii="Times New Roman" w:hAnsi="Times New Roman"/>
          <w:sz w:val="28"/>
          <w:szCs w:val="28"/>
        </w:rPr>
      </w:pPr>
      <w:r w:rsidRPr="001A5032">
        <w:rPr>
          <w:rFonts w:ascii="Times New Roman" w:hAnsi="Times New Roman"/>
          <w:sz w:val="28"/>
          <w:szCs w:val="28"/>
        </w:rPr>
        <w:t>1. Қарулы Күштердiң әскери бөлiмдерiн, әскери полигондарын, әскери-оқу орындары мен өзге де ұйымдарын , басқа да әскер</w:t>
      </w:r>
      <w:r w:rsidRPr="001A5032">
        <w:rPr>
          <w:rFonts w:ascii="Times New Roman" w:hAnsi="Times New Roman"/>
          <w:sz w:val="28"/>
          <w:szCs w:val="28"/>
        </w:rPr>
        <w:softHyphen/>
        <w:t>лер мен әскери құралымдарды,  және қорғаныс пен қауiпсiздiк саласындағы мiндеттердi атқаратын  олардың объектілері мен ғимарат</w:t>
      </w:r>
      <w:r w:rsidRPr="001A5032">
        <w:rPr>
          <w:rFonts w:ascii="Times New Roman" w:hAnsi="Times New Roman"/>
          <w:sz w:val="28"/>
          <w:szCs w:val="28"/>
        </w:rPr>
        <w:softHyphen/>
        <w:t xml:space="preserve">тарын орналастыру және  тұрақты қызметi үшiн Қазақстан Республикасының Үкiметi берген жер учаскелерi қорғаныс қажеттерiне арналған жер деп танылады. </w:t>
      </w:r>
    </w:p>
    <w:p w:rsidR="004D5425" w:rsidRPr="001A5032" w:rsidRDefault="004D5425" w:rsidP="004D5425">
      <w:pPr>
        <w:pStyle w:val="a4"/>
        <w:spacing w:after="0"/>
        <w:ind w:firstLine="709"/>
        <w:jc w:val="both"/>
        <w:rPr>
          <w:rFonts w:ascii="Times New Roman" w:hAnsi="Times New Roman"/>
          <w:sz w:val="28"/>
          <w:szCs w:val="28"/>
        </w:rPr>
      </w:pPr>
      <w:bookmarkStart w:id="22" w:name="SUB1200200"/>
      <w:bookmarkEnd w:id="22"/>
      <w:r w:rsidRPr="001A5032">
        <w:rPr>
          <w:rFonts w:ascii="Times New Roman" w:hAnsi="Times New Roman"/>
          <w:sz w:val="28"/>
          <w:szCs w:val="28"/>
        </w:rPr>
        <w:t xml:space="preserve">2. Қорғаныс қажеттерiне байланысты жаттығулар мен басқа да iс-шаралар жүргiзу үшiн жердi уақытша пайдалану қажет болған жағдайда жер учаскелерiнiң меншiк иелерiнен және жердi пайдаланушылардан жер учаскелерi алып қойылмайды. </w:t>
      </w:r>
    </w:p>
    <w:p w:rsidR="004D5425" w:rsidRPr="001A5032" w:rsidRDefault="004D5425" w:rsidP="004D5425">
      <w:pPr>
        <w:pStyle w:val="a4"/>
        <w:spacing w:after="0"/>
        <w:ind w:firstLine="709"/>
        <w:jc w:val="both"/>
        <w:rPr>
          <w:rFonts w:ascii="Times New Roman" w:hAnsi="Times New Roman"/>
          <w:sz w:val="28"/>
          <w:szCs w:val="28"/>
        </w:rPr>
      </w:pPr>
      <w:r w:rsidRPr="001A5032">
        <w:rPr>
          <w:rFonts w:ascii="Times New Roman" w:hAnsi="Times New Roman"/>
          <w:sz w:val="28"/>
          <w:szCs w:val="28"/>
        </w:rPr>
        <w:t xml:space="preserve">Осы жердi пайдалану iздестiру жұмыстарын жүргiзу үшiн, сондай-ақ ерекше шарттармен пайдаланылатын аймақтар үшiн белгiленген тәртiпке орай жүзеге асырылады. </w:t>
      </w:r>
    </w:p>
    <w:p w:rsidR="004D5425" w:rsidRPr="001A5032" w:rsidRDefault="004D5425" w:rsidP="004D5425">
      <w:pPr>
        <w:pStyle w:val="a4"/>
        <w:spacing w:after="0"/>
        <w:ind w:firstLine="709"/>
        <w:jc w:val="both"/>
        <w:rPr>
          <w:rFonts w:ascii="Times New Roman" w:hAnsi="Times New Roman"/>
          <w:sz w:val="28"/>
          <w:szCs w:val="28"/>
        </w:rPr>
      </w:pPr>
      <w:r w:rsidRPr="001A5032">
        <w:rPr>
          <w:rFonts w:ascii="Times New Roman" w:hAnsi="Times New Roman"/>
          <w:sz w:val="28"/>
          <w:szCs w:val="28"/>
        </w:rPr>
        <w:t xml:space="preserve">Жер учаскелерiн аталған мақсаттарда пайдалануға рұқсатты облыстық атқарушы орган бередi. </w:t>
      </w:r>
    </w:p>
    <w:p w:rsidR="004D5425" w:rsidRPr="001A5032" w:rsidRDefault="004D5425" w:rsidP="004D5425">
      <w:pPr>
        <w:pStyle w:val="a4"/>
        <w:spacing w:after="0"/>
        <w:ind w:firstLine="709"/>
        <w:jc w:val="both"/>
        <w:rPr>
          <w:rFonts w:ascii="Times New Roman" w:hAnsi="Times New Roman"/>
          <w:sz w:val="28"/>
          <w:szCs w:val="28"/>
        </w:rPr>
      </w:pPr>
      <w:bookmarkStart w:id="23" w:name="SUB1200300"/>
      <w:bookmarkEnd w:id="23"/>
      <w:r w:rsidRPr="001A5032">
        <w:rPr>
          <w:rFonts w:ascii="Times New Roman" w:hAnsi="Times New Roman"/>
          <w:sz w:val="28"/>
          <w:szCs w:val="28"/>
        </w:rPr>
        <w:t xml:space="preserve">3. Қазақстан Республикасының Мемлекеттiк шекарасын қорғауды және күзетудi қамтамасыз ету мақсатында инженерлiк-техникалық құрылыстар мен қоршауларды, шекара белгiлерiн, шекарадағы орман жолдарын, коммуникацияларды, Қазақстан Республикасының Мемлекеттiк шекарасы арқылы өту пункттерiн жайғастыру мен күтiп-ұстау үшiн жер учаскелерi берiледi. </w:t>
      </w:r>
    </w:p>
    <w:p w:rsidR="004D5425" w:rsidRPr="001A5032" w:rsidRDefault="004D5425" w:rsidP="004D5425">
      <w:pPr>
        <w:pStyle w:val="a4"/>
        <w:spacing w:after="0"/>
        <w:ind w:firstLine="709"/>
        <w:jc w:val="both"/>
        <w:rPr>
          <w:rFonts w:ascii="Times New Roman" w:hAnsi="Times New Roman"/>
          <w:sz w:val="28"/>
          <w:szCs w:val="28"/>
        </w:rPr>
      </w:pPr>
      <w:bookmarkStart w:id="24" w:name="SUB1200400"/>
      <w:bookmarkEnd w:id="24"/>
      <w:r w:rsidRPr="001A5032">
        <w:rPr>
          <w:rFonts w:ascii="Times New Roman" w:hAnsi="Times New Roman"/>
          <w:sz w:val="28"/>
          <w:szCs w:val="28"/>
        </w:rPr>
        <w:t>4. Аудандық атқарушы органдар әскери бөлiмдермен келiсiм бойынша, қорғаныс қажеттерiне берiлген жерден ауыл шаруашылығына пайдалану үшiн жеке және заңды тұлғаларға жекелеген жер учаскелерiн уақытша жер пайдалануға бере алады.</w:t>
      </w:r>
    </w:p>
    <w:p w:rsidR="00536241" w:rsidRDefault="00361977"/>
    <w:sectPr w:rsidR="005362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395D"/>
    <w:rsid w:val="00303F8C"/>
    <w:rsid w:val="00361977"/>
    <w:rsid w:val="004D5425"/>
    <w:rsid w:val="00C5395D"/>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w:basedOn w:val="a"/>
    <w:autoRedefine/>
    <w:rsid w:val="004D5425"/>
    <w:pPr>
      <w:spacing w:after="160" w:line="240" w:lineRule="exact"/>
    </w:pPr>
    <w:rPr>
      <w:rFonts w:ascii="Times New Roman" w:eastAsia="SimSun" w:hAnsi="Times New Roman" w:cs="Times New Roman"/>
      <w:b/>
      <w:bCs/>
      <w:sz w:val="28"/>
      <w:szCs w:val="28"/>
      <w:lang w:val="en-US"/>
    </w:rPr>
  </w:style>
  <w:style w:type="paragraph" w:styleId="a4">
    <w:name w:val="Body Text"/>
    <w:basedOn w:val="a"/>
    <w:link w:val="a5"/>
    <w:rsid w:val="004D5425"/>
    <w:pPr>
      <w:widowControl w:val="0"/>
      <w:suppressAutoHyphens/>
      <w:spacing w:after="120" w:line="240" w:lineRule="auto"/>
    </w:pPr>
    <w:rPr>
      <w:rFonts w:ascii="Arial" w:eastAsia="Lucida Sans Unicode" w:hAnsi="Arial" w:cs="Times New Roman"/>
      <w:kern w:val="1"/>
      <w:sz w:val="24"/>
      <w:szCs w:val="24"/>
    </w:rPr>
  </w:style>
  <w:style w:type="character" w:customStyle="1" w:styleId="a5">
    <w:name w:val="Основной текст Знак"/>
    <w:basedOn w:val="a0"/>
    <w:link w:val="a4"/>
    <w:rsid w:val="004D5425"/>
    <w:rPr>
      <w:rFonts w:ascii="Arial" w:eastAsia="Lucida Sans Unicode" w:hAnsi="Arial" w:cs="Times New Roman"/>
      <w:kern w:val="1"/>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w:basedOn w:val="a"/>
    <w:autoRedefine/>
    <w:rsid w:val="004D5425"/>
    <w:pPr>
      <w:spacing w:after="160" w:line="240" w:lineRule="exact"/>
    </w:pPr>
    <w:rPr>
      <w:rFonts w:ascii="Times New Roman" w:eastAsia="SimSun" w:hAnsi="Times New Roman" w:cs="Times New Roman"/>
      <w:b/>
      <w:bCs/>
      <w:sz w:val="28"/>
      <w:szCs w:val="28"/>
      <w:lang w:val="en-US"/>
    </w:rPr>
  </w:style>
  <w:style w:type="paragraph" w:styleId="a4">
    <w:name w:val="Body Text"/>
    <w:basedOn w:val="a"/>
    <w:link w:val="a5"/>
    <w:rsid w:val="004D5425"/>
    <w:pPr>
      <w:widowControl w:val="0"/>
      <w:suppressAutoHyphens/>
      <w:spacing w:after="120" w:line="240" w:lineRule="auto"/>
    </w:pPr>
    <w:rPr>
      <w:rFonts w:ascii="Arial" w:eastAsia="Lucida Sans Unicode" w:hAnsi="Arial" w:cs="Times New Roman"/>
      <w:kern w:val="1"/>
      <w:sz w:val="24"/>
      <w:szCs w:val="24"/>
    </w:rPr>
  </w:style>
  <w:style w:type="character" w:customStyle="1" w:styleId="a5">
    <w:name w:val="Основной текст Знак"/>
    <w:basedOn w:val="a0"/>
    <w:link w:val="a4"/>
    <w:rsid w:val="004D5425"/>
    <w:rPr>
      <w:rFonts w:ascii="Arial" w:eastAsia="Lucida Sans Unicode" w:hAnsi="Arial" w:cs="Times New Roman"/>
      <w:kern w:val="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1808</Words>
  <Characters>10312</Characters>
  <Application>Microsoft Office Word</Application>
  <DocSecurity>0</DocSecurity>
  <Lines>85</Lines>
  <Paragraphs>24</Paragraphs>
  <ScaleCrop>false</ScaleCrop>
  <Company/>
  <LinksUpToDate>false</LinksUpToDate>
  <CharactersWithSpaces>12096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2016-02-20T06:30:00Z</dcterms:created>
  <dcterms:modified xsi:type="dcterms:W3CDTF">2016-02-20T06:35:00Z</dcterms:modified>
</cp:coreProperties>
</file>